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Artist Name:                                                                            Contact Phone No: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Event Name: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Event Date:     /     /       Artwork Delivery Time:                 Artwork Collection Time: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available to help on the Stall:  YES / NO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Code: Your Initials + item No. eg JG1 JG2. Label each item with the corresponding code.</w:t>
      </w:r>
    </w:p>
    <w:tbl>
      <w:tblPr>
        <w:tblStyle w:val="Table1"/>
        <w:tblW w:w="10545.0" w:type="dxa"/>
        <w:jc w:val="left"/>
        <w:tblInd w:w="-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2970"/>
        <w:gridCol w:w="1095"/>
        <w:gridCol w:w="1320"/>
        <w:gridCol w:w="2235"/>
        <w:gridCol w:w="1830"/>
        <w:tblGridChange w:id="0">
          <w:tblGrid>
            <w:gridCol w:w="1095"/>
            <w:gridCol w:w="2970"/>
            <w:gridCol w:w="1095"/>
            <w:gridCol w:w="1320"/>
            <w:gridCol w:w="2235"/>
            <w:gridCol w:w="18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SOLD Date &amp; Initials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PURCHASER Name&amp;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Method/$Sold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C=Cash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S=Square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0">
      <w:pPr>
        <w:ind w:hanging="450"/>
        <w:rPr/>
      </w:pPr>
      <w:r w:rsidDel="00000000" w:rsidR="00000000" w:rsidRPr="00000000">
        <w:rPr>
          <w:b w:val="1"/>
          <w:rtl w:val="0"/>
        </w:rPr>
        <w:t xml:space="preserve">Payments</w:t>
      </w:r>
      <w:r w:rsidDel="00000000" w:rsidR="00000000" w:rsidRPr="00000000">
        <w:rPr>
          <w:rtl w:val="0"/>
        </w:rPr>
        <w:t xml:space="preserve">: Account Name:                                             BSB:                      Acc Number:</w:t>
      </w:r>
    </w:p>
    <w:tbl>
      <w:tblPr>
        <w:tblStyle w:val="Table2"/>
        <w:tblW w:w="933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3120"/>
        <w:gridCol w:w="3120"/>
        <w:tblGridChange w:id="0">
          <w:tblGrid>
            <w:gridCol w:w="309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Square Sales 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Cash Sales 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Sales $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Deposited Date         /      /           Cash Paid Date      /     /            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Artist’s Signature:                         Artist’s Signature:</w:t>
      </w:r>
    </w:p>
    <w:sectPr>
      <w:headerReference r:id="rId6" w:type="default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ind w:left="-450" w:firstLine="0"/>
      <w:rPr>
        <w:sz w:val="32"/>
        <w:szCs w:val="32"/>
      </w:rPr>
    </w:pPr>
    <w:r w:rsidDel="00000000" w:rsidR="00000000" w:rsidRPr="00000000">
      <w:rPr/>
      <w:drawing>
        <wp:inline distB="114300" distT="114300" distL="114300" distR="114300">
          <wp:extent cx="661929" cy="623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29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2"/>
        <w:szCs w:val="32"/>
        <w:rtl w:val="0"/>
      </w:rPr>
      <w:t xml:space="preserve">                   STALLS Inventory of Artworks</w:t>
    </w:r>
  </w:p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